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4E73BB" w:rsidRPr="005B4146" w:rsidRDefault="004E73BB" w:rsidP="004E73BB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FA2769" w:rsidRPr="004E73BB" w:rsidRDefault="00116FC7" w:rsidP="004E73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E73BB" w:rsidRPr="004E73BB">
        <w:rPr>
          <w:rFonts w:ascii="Times New Roman" w:hAnsi="Times New Roman" w:cs="Times New Roman"/>
          <w:sz w:val="24"/>
          <w:szCs w:val="24"/>
        </w:rPr>
        <w:t>Очистка от ила и мусора: водосборного бассейна Градирни № 1,2, чистка самотечных каналов, аванкамеры, приямков ЦНС</w:t>
      </w:r>
      <w:r w:rsidR="004E73BB">
        <w:rPr>
          <w:rFonts w:ascii="Times New Roman" w:hAnsi="Times New Roman" w:cs="Times New Roman"/>
          <w:sz w:val="24"/>
          <w:szCs w:val="24"/>
        </w:rPr>
        <w:t>»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4E73BB">
        <w:rPr>
          <w:rFonts w:ascii="Times New Roman" w:hAnsi="Times New Roman" w:cs="Times New Roman"/>
          <w:sz w:val="24"/>
          <w:szCs w:val="24"/>
        </w:rPr>
        <w:t xml:space="preserve"> 1122/6.42-2627</w:t>
      </w:r>
      <w:r w:rsidRPr="002A6A73">
        <w:rPr>
          <w:rFonts w:ascii="Times New Roman" w:hAnsi="Times New Roman" w:cs="Times New Roman"/>
          <w:sz w:val="24"/>
          <w:szCs w:val="24"/>
        </w:rPr>
        <w:t>)</w:t>
      </w:r>
    </w:p>
    <w:p w:rsidR="003822C4" w:rsidRPr="002A6A73" w:rsidRDefault="003822C4" w:rsidP="003822C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E73BB">
        <w:rPr>
          <w:rFonts w:ascii="Times New Roman" w:hAnsi="Times New Roman" w:cs="Times New Roman"/>
          <w:sz w:val="24"/>
          <w:szCs w:val="24"/>
        </w:rPr>
        <w:t>Южная ТЭЦ филиала «Невский»</w:t>
      </w:r>
      <w:r w:rsidRPr="002A6A73">
        <w:rPr>
          <w:rFonts w:ascii="Times New Roman" w:hAnsi="Times New Roman" w:cs="Times New Roman"/>
          <w:sz w:val="24"/>
          <w:szCs w:val="24"/>
        </w:rPr>
        <w:t xml:space="preserve">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A2769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4E73BB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35.11.1</w:t>
            </w:r>
          </w:p>
        </w:tc>
      </w:tr>
      <w:tr w:rsidR="00FA2769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4E73B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4E73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453146" w:rsidP="0045314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37.00.11.150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22C4" w:rsidRDefault="00FA2769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4E73BB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2A6A73">
        <w:rPr>
          <w:rFonts w:ascii="Times New Roman" w:hAnsi="Times New Roman" w:cs="Times New Roman"/>
          <w:b/>
          <w:sz w:val="24"/>
          <w:szCs w:val="24"/>
        </w:rPr>
        <w:t>услуг: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2C4" w:rsidRPr="004E73BB" w:rsidRDefault="003822C4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4E73B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СПб, ул. Софийская, д. 96, </w:t>
      </w:r>
      <w:r w:rsidRPr="004E73BB">
        <w:rPr>
          <w:rFonts w:ascii="Times New Roman" w:hAnsi="Times New Roman" w:cs="Times New Roman"/>
          <w:sz w:val="24"/>
          <w:szCs w:val="24"/>
        </w:rPr>
        <w:t>Южная ТЭЦ филиала «Невский» ОАО «ТГК-1».</w:t>
      </w:r>
    </w:p>
    <w:p w:rsidR="003822C4" w:rsidRPr="004E73BB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Должность, ФИО, контактный телефон ответственного лица, составившего техническое </w:t>
      </w:r>
      <w:r w:rsidRPr="004E73BB">
        <w:rPr>
          <w:rFonts w:ascii="Times New Roman" w:hAnsi="Times New Roman" w:cs="Times New Roman"/>
          <w:sz w:val="24"/>
          <w:szCs w:val="24"/>
        </w:rPr>
        <w:t xml:space="preserve">задание: </w:t>
      </w:r>
      <w:r w:rsidR="004E73BB">
        <w:rPr>
          <w:rFonts w:ascii="Times New Roman" w:hAnsi="Times New Roman" w:cs="Times New Roman"/>
          <w:sz w:val="24"/>
          <w:szCs w:val="24"/>
        </w:rPr>
        <w:t>Н</w:t>
      </w:r>
      <w:r w:rsidRPr="004E73BB">
        <w:rPr>
          <w:rFonts w:ascii="Times New Roman" w:hAnsi="Times New Roman" w:cs="Times New Roman"/>
          <w:sz w:val="24"/>
          <w:szCs w:val="24"/>
        </w:rPr>
        <w:t>ачальник</w:t>
      </w:r>
      <w:r w:rsidR="004E73BB">
        <w:rPr>
          <w:rFonts w:ascii="Times New Roman" w:hAnsi="Times New Roman" w:cs="Times New Roman"/>
          <w:sz w:val="24"/>
          <w:szCs w:val="24"/>
        </w:rPr>
        <w:t xml:space="preserve"> </w:t>
      </w:r>
      <w:r w:rsidRPr="004E73BB">
        <w:rPr>
          <w:rFonts w:ascii="Times New Roman" w:hAnsi="Times New Roman" w:cs="Times New Roman"/>
          <w:sz w:val="24"/>
          <w:szCs w:val="24"/>
        </w:rPr>
        <w:t>КТЦ Коновалов Алексей Ильич, т. 8(921)180-50-97</w:t>
      </w:r>
    </w:p>
    <w:p w:rsidR="00FA2769" w:rsidRPr="002A6A73" w:rsidRDefault="00FA2769" w:rsidP="003822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4E73BB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4E73BB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C77E50">
        <w:rPr>
          <w:rFonts w:ascii="Times New Roman" w:hAnsi="Times New Roman" w:cs="Times New Roman"/>
          <w:sz w:val="24"/>
          <w:szCs w:val="24"/>
        </w:rPr>
        <w:t>июль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C77E50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C77E50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C77E50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Default="00FA2769" w:rsidP="005168F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</w:t>
      </w:r>
      <w:r w:rsidR="004E73BB">
        <w:rPr>
          <w:rFonts w:ascii="Times New Roman" w:hAnsi="Times New Roman" w:cs="Times New Roman"/>
          <w:b/>
          <w:sz w:val="24"/>
          <w:szCs w:val="24"/>
        </w:rPr>
        <w:t xml:space="preserve">оказываемых </w:t>
      </w:r>
      <w:r w:rsidR="004E73BB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168FB">
        <w:rPr>
          <w:rFonts w:ascii="Times New Roman" w:hAnsi="Times New Roman" w:cs="Times New Roman"/>
          <w:sz w:val="24"/>
          <w:szCs w:val="24"/>
        </w:rPr>
        <w:t>очистка от ила и мусора водосборных бассейнов градирни №1,2, чистка самотечных каналов, аванкамеры циркуляционной насосной станции (ЦНС), приямков ЦНС</w:t>
      </w:r>
      <w:r w:rsidR="008C792A">
        <w:rPr>
          <w:rFonts w:ascii="Times New Roman" w:hAnsi="Times New Roman" w:cs="Times New Roman"/>
          <w:sz w:val="24"/>
          <w:szCs w:val="24"/>
        </w:rPr>
        <w:t>, вывоз образовавшихся в процессе очистки отходов</w:t>
      </w:r>
      <w:r w:rsidR="004B764D">
        <w:rPr>
          <w:rFonts w:ascii="Times New Roman" w:hAnsi="Times New Roman" w:cs="Times New Roman"/>
          <w:sz w:val="24"/>
          <w:szCs w:val="24"/>
        </w:rPr>
        <w:t>:</w:t>
      </w:r>
    </w:p>
    <w:p w:rsidR="004B764D" w:rsidRPr="002A6A73" w:rsidRDefault="004B764D" w:rsidP="005168FB">
      <w:pPr>
        <w:widowControl/>
        <w:autoSpaceDE/>
        <w:autoSpaceDN/>
        <w:adjustRightInd/>
        <w:rPr>
          <w:rFonts w:ascii="Times New Roman" w:hAnsi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4E73BB">
        <w:rPr>
          <w:rFonts w:ascii="Times New Roman" w:hAnsi="Times New Roman" w:cs="Times New Roman"/>
          <w:sz w:val="24"/>
          <w:szCs w:val="24"/>
        </w:rPr>
        <w:t>300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2A6A73" w:rsidRDefault="00FA2769" w:rsidP="004E73B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4E73BB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4E73BB">
        <w:rPr>
          <w:rFonts w:ascii="Times New Roman" w:hAnsi="Times New Roman" w:cs="Times New Roman"/>
          <w:sz w:val="24"/>
          <w:szCs w:val="24"/>
        </w:rPr>
        <w:t>0,0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4E73B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4E73BB">
        <w:rPr>
          <w:rFonts w:ascii="Times New Roman" w:hAnsi="Times New Roman" w:cs="Times New Roman"/>
          <w:sz w:val="24"/>
          <w:szCs w:val="24"/>
        </w:rPr>
        <w:t>0,0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4E73B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4E73BB">
        <w:rPr>
          <w:rFonts w:ascii="Times New Roman" w:hAnsi="Times New Roman" w:cs="Times New Roman"/>
          <w:sz w:val="24"/>
          <w:szCs w:val="24"/>
        </w:rPr>
        <w:t>300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Default="00FA2769" w:rsidP="004E73B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4E73BB">
        <w:rPr>
          <w:rFonts w:ascii="Times New Roman" w:hAnsi="Times New Roman" w:cs="Times New Roman"/>
          <w:sz w:val="24"/>
          <w:szCs w:val="24"/>
        </w:rPr>
        <w:t>0,0</w:t>
      </w:r>
      <w:r w:rsidR="004B764D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4B764D" w:rsidRPr="002A6A73" w:rsidRDefault="004B764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4E73BB">
        <w:rPr>
          <w:rFonts w:ascii="Times New Roman" w:hAnsi="Times New Roman" w:cs="Times New Roman"/>
          <w:b/>
          <w:sz w:val="24"/>
          <w:szCs w:val="24"/>
        </w:rPr>
        <w:t xml:space="preserve">оказанию </w:t>
      </w:r>
      <w:r w:rsidR="004E73BB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FA2769" w:rsidRPr="00875221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8FB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4E73BB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4E73BB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5168F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168FB" w:rsidRPr="005168FB">
        <w:rPr>
          <w:rFonts w:ascii="Times New Roman" w:hAnsi="Times New Roman" w:cs="Times New Roman"/>
          <w:sz w:val="24"/>
          <w:szCs w:val="24"/>
        </w:rPr>
        <w:t>восстановление технического состояния оборудования для обеспечения несения им номинальной нагрузки</w:t>
      </w:r>
      <w:r w:rsidR="00875221">
        <w:rPr>
          <w:rFonts w:ascii="Times New Roman" w:hAnsi="Times New Roman" w:cs="Times New Roman"/>
          <w:sz w:val="24"/>
          <w:szCs w:val="24"/>
        </w:rPr>
        <w:t>.</w:t>
      </w:r>
    </w:p>
    <w:p w:rsidR="00FA2769" w:rsidRPr="004B764D" w:rsidRDefault="00FA2769" w:rsidP="004B764D">
      <w:pPr>
        <w:widowControl/>
        <w:numPr>
          <w:ilvl w:val="0"/>
          <w:numId w:val="2"/>
        </w:numPr>
        <w:suppressAutoHyphens/>
        <w:autoSpaceDE/>
        <w:autoSpaceDN/>
        <w:adjustRightInd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B764D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"/>
        <w:gridCol w:w="4909"/>
        <w:gridCol w:w="3233"/>
      </w:tblGrid>
      <w:tr w:rsidR="004B764D" w:rsidRPr="004B764D" w:rsidTr="00F77C23">
        <w:tc>
          <w:tcPr>
            <w:tcW w:w="9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2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Тех. данные на ед. оборудования</w:t>
            </w:r>
          </w:p>
        </w:tc>
      </w:tr>
      <w:tr w:rsidR="004B764D" w:rsidRPr="004B764D" w:rsidTr="00F77C23">
        <w:tc>
          <w:tcPr>
            <w:tcW w:w="9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Чаша градирни №1</w:t>
            </w:r>
          </w:p>
        </w:tc>
        <w:tc>
          <w:tcPr>
            <w:tcW w:w="32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иаметр</w:t>
            </w: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. 69,13 м</w:t>
            </w:r>
          </w:p>
        </w:tc>
      </w:tr>
      <w:tr w:rsidR="004B764D" w:rsidRPr="004B764D" w:rsidTr="00F77C23">
        <w:tc>
          <w:tcPr>
            <w:tcW w:w="9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Чаша градирни №2</w:t>
            </w:r>
          </w:p>
        </w:tc>
        <w:tc>
          <w:tcPr>
            <w:tcW w:w="32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иаметр</w:t>
            </w: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. 69,13 м</w:t>
            </w:r>
          </w:p>
        </w:tc>
      </w:tr>
      <w:tr w:rsidR="004B764D" w:rsidRPr="004B764D" w:rsidTr="00F77C23">
        <w:tc>
          <w:tcPr>
            <w:tcW w:w="9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Самотечный канал  со стороны градирни №1</w:t>
            </w:r>
          </w:p>
        </w:tc>
        <w:tc>
          <w:tcPr>
            <w:tcW w:w="32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Длина 75м, ширина 3м,</w:t>
            </w:r>
          </w:p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глубина 3 м.</w:t>
            </w:r>
          </w:p>
        </w:tc>
      </w:tr>
      <w:tr w:rsidR="004B764D" w:rsidRPr="004B764D" w:rsidTr="00F77C23">
        <w:tc>
          <w:tcPr>
            <w:tcW w:w="9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Самотечный канал  со стороны градирни №2</w:t>
            </w:r>
          </w:p>
        </w:tc>
        <w:tc>
          <w:tcPr>
            <w:tcW w:w="32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Длина 151,35м, ширина 3м,</w:t>
            </w:r>
          </w:p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глубина 3 м.</w:t>
            </w:r>
          </w:p>
        </w:tc>
      </w:tr>
      <w:tr w:rsidR="004B764D" w:rsidRPr="004B764D" w:rsidTr="00F77C23">
        <w:tc>
          <w:tcPr>
            <w:tcW w:w="9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bCs/>
                <w:sz w:val="24"/>
                <w:szCs w:val="24"/>
              </w:rPr>
              <w:t>Приямок дренажных насосов №1, 2 ЦНС</w:t>
            </w:r>
          </w:p>
        </w:tc>
        <w:tc>
          <w:tcPr>
            <w:tcW w:w="32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Длина 3м, ширина 1,1 м, глубина 0,58м</w:t>
            </w:r>
          </w:p>
        </w:tc>
      </w:tr>
      <w:tr w:rsidR="004B764D" w:rsidRPr="004B764D" w:rsidTr="00F77C23">
        <w:tc>
          <w:tcPr>
            <w:tcW w:w="9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bCs/>
                <w:sz w:val="24"/>
                <w:szCs w:val="24"/>
              </w:rPr>
              <w:t>Приямок АН</w:t>
            </w:r>
          </w:p>
        </w:tc>
        <w:tc>
          <w:tcPr>
            <w:tcW w:w="32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Длина  3м, ширина  2,5м, глубина 3м</w:t>
            </w:r>
          </w:p>
        </w:tc>
      </w:tr>
      <w:tr w:rsidR="004B764D" w:rsidRPr="004B764D" w:rsidTr="00F77C23">
        <w:tc>
          <w:tcPr>
            <w:tcW w:w="9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Аванкамера ЦНС</w:t>
            </w:r>
          </w:p>
        </w:tc>
        <w:tc>
          <w:tcPr>
            <w:tcW w:w="3259" w:type="dxa"/>
            <w:vAlign w:val="center"/>
          </w:tcPr>
          <w:p w:rsidR="004B764D" w:rsidRPr="004B764D" w:rsidRDefault="004B764D" w:rsidP="00F77C2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4D">
              <w:rPr>
                <w:rFonts w:ascii="Times New Roman" w:hAnsi="Times New Roman" w:cs="Times New Roman"/>
                <w:sz w:val="24"/>
                <w:szCs w:val="24"/>
              </w:rPr>
              <w:t>Длина 72м, ширина 5,7м, глубина 5м</w:t>
            </w:r>
          </w:p>
        </w:tc>
      </w:tr>
    </w:tbl>
    <w:p w:rsidR="00FA2769" w:rsidRPr="002A6A73" w:rsidRDefault="00FA2769" w:rsidP="00E05262">
      <w:pPr>
        <w:keepNext/>
        <w:keepLines/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lastRenderedPageBreak/>
        <w:t>УКРУПНЕННАЯ ВЕДОМОСТЬ</w:t>
      </w:r>
    </w:p>
    <w:p w:rsidR="00FA2769" w:rsidRPr="002A6A73" w:rsidRDefault="00FA2769" w:rsidP="00E05262">
      <w:pPr>
        <w:keepNext/>
        <w:keepLines/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4E73BB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822C4" w:rsidRPr="002A6A73" w:rsidRDefault="004E73BB" w:rsidP="00E05262">
      <w:pPr>
        <w:keepNext/>
        <w:keepLines/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E73BB">
        <w:rPr>
          <w:rFonts w:ascii="Times New Roman" w:hAnsi="Times New Roman" w:cs="Times New Roman"/>
          <w:sz w:val="24"/>
          <w:szCs w:val="24"/>
        </w:rPr>
        <w:t xml:space="preserve">Очистка от ила и мусора: водосборного бассейна Градирни № 1,2, чистка самотечных </w:t>
      </w:r>
      <w:r w:rsidR="0062466C">
        <w:rPr>
          <w:rFonts w:ascii="Times New Roman" w:hAnsi="Times New Roman" w:cs="Times New Roman"/>
          <w:sz w:val="24"/>
          <w:szCs w:val="24"/>
        </w:rPr>
        <w:t>на</w:t>
      </w:r>
      <w:r w:rsidR="003822C4" w:rsidRPr="0062466C">
        <w:rPr>
          <w:rFonts w:ascii="Times New Roman" w:hAnsi="Times New Roman" w:cs="Times New Roman"/>
          <w:sz w:val="24"/>
          <w:szCs w:val="24"/>
        </w:rPr>
        <w:t xml:space="preserve"> Южн</w:t>
      </w:r>
      <w:r w:rsidR="0062466C">
        <w:rPr>
          <w:rFonts w:ascii="Times New Roman" w:hAnsi="Times New Roman" w:cs="Times New Roman"/>
          <w:sz w:val="24"/>
          <w:szCs w:val="24"/>
        </w:rPr>
        <w:t>ой</w:t>
      </w:r>
      <w:r w:rsidR="003822C4" w:rsidRPr="0062466C">
        <w:rPr>
          <w:rFonts w:ascii="Times New Roman" w:hAnsi="Times New Roman" w:cs="Times New Roman"/>
          <w:sz w:val="24"/>
          <w:szCs w:val="24"/>
        </w:rPr>
        <w:t xml:space="preserve"> ТЭЦ</w:t>
      </w:r>
      <w:r w:rsidR="0062466C">
        <w:rPr>
          <w:rFonts w:ascii="Times New Roman" w:hAnsi="Times New Roman" w:cs="Times New Roman"/>
          <w:sz w:val="24"/>
          <w:szCs w:val="24"/>
        </w:rPr>
        <w:t xml:space="preserve"> </w:t>
      </w:r>
      <w:r w:rsidR="003822C4" w:rsidRPr="0062466C">
        <w:rPr>
          <w:rFonts w:ascii="Times New Roman" w:hAnsi="Times New Roman" w:cs="Times New Roman"/>
          <w:sz w:val="24"/>
          <w:szCs w:val="24"/>
        </w:rPr>
        <w:t xml:space="preserve">филиала «Невский» </w:t>
      </w:r>
      <w:r w:rsidR="003822C4" w:rsidRPr="002A6A73">
        <w:rPr>
          <w:rFonts w:ascii="Times New Roman" w:hAnsi="Times New Roman" w:cs="Times New Roman"/>
          <w:sz w:val="24"/>
          <w:szCs w:val="24"/>
        </w:rPr>
        <w:t>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215" w:type="dxa"/>
        <w:jc w:val="center"/>
        <w:tblLayout w:type="fixed"/>
        <w:tblLook w:val="0000" w:firstRow="0" w:lastRow="0" w:firstColumn="0" w:lastColumn="0" w:noHBand="0" w:noVBand="0"/>
      </w:tblPr>
      <w:tblGrid>
        <w:gridCol w:w="716"/>
        <w:gridCol w:w="6359"/>
        <w:gridCol w:w="801"/>
        <w:gridCol w:w="1339"/>
      </w:tblGrid>
      <w:tr w:rsidR="004B764D" w:rsidRPr="004B764D" w:rsidTr="004B764D">
        <w:trPr>
          <w:trHeight w:val="450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4D" w:rsidRPr="004B764D" w:rsidRDefault="004B764D" w:rsidP="00FC7B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B764D">
              <w:rPr>
                <w:rFonts w:ascii="Times New Roman" w:hAnsi="Times New Roman" w:cs="Times New Roman"/>
                <w:b/>
                <w:bCs/>
                <w:sz w:val="24"/>
              </w:rPr>
              <w:t>№ п/п</w:t>
            </w:r>
          </w:p>
        </w:tc>
        <w:tc>
          <w:tcPr>
            <w:tcW w:w="6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64D" w:rsidRPr="004B764D" w:rsidRDefault="004B764D" w:rsidP="004E73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B764D">
              <w:rPr>
                <w:rFonts w:ascii="Times New Roman" w:hAnsi="Times New Roman" w:cs="Times New Roman"/>
                <w:b/>
                <w:bCs/>
                <w:sz w:val="24"/>
              </w:rPr>
              <w:t xml:space="preserve">Наименование </w:t>
            </w:r>
            <w:r w:rsidR="004E73BB">
              <w:rPr>
                <w:rFonts w:ascii="Times New Roman" w:hAnsi="Times New Roman" w:cs="Times New Roman"/>
                <w:b/>
                <w:bCs/>
                <w:sz w:val="24"/>
              </w:rPr>
              <w:t>услуг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64D" w:rsidRPr="004B764D" w:rsidRDefault="004B764D" w:rsidP="00FC7B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spellStart"/>
            <w:r w:rsidRPr="004B764D">
              <w:rPr>
                <w:rFonts w:ascii="Times New Roman" w:hAnsi="Times New Roman" w:cs="Times New Roman"/>
                <w:b/>
                <w:bCs/>
                <w:sz w:val="24"/>
              </w:rPr>
              <w:t>Ед.изм</w:t>
            </w:r>
            <w:proofErr w:type="spellEnd"/>
            <w:r w:rsidRPr="004B764D">
              <w:rPr>
                <w:rFonts w:ascii="Times New Roman" w:hAnsi="Times New Roman" w:cs="Times New Roman"/>
                <w:b/>
                <w:bCs/>
                <w:sz w:val="24"/>
              </w:rPr>
              <w:t>.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64D" w:rsidRPr="004B764D" w:rsidRDefault="004B764D" w:rsidP="00FC7B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B764D">
              <w:rPr>
                <w:rFonts w:ascii="Times New Roman" w:hAnsi="Times New Roman" w:cs="Times New Roman"/>
                <w:b/>
                <w:bCs/>
                <w:sz w:val="24"/>
              </w:rPr>
              <w:t>Объём</w:t>
            </w:r>
          </w:p>
        </w:tc>
      </w:tr>
      <w:tr w:rsidR="004B764D" w:rsidRPr="004B764D" w:rsidTr="004B764D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4D" w:rsidRPr="004B764D" w:rsidRDefault="004B764D" w:rsidP="0087522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76" w:lineRule="auto"/>
              <w:ind w:left="527" w:hanging="357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4B764D">
              <w:rPr>
                <w:rFonts w:ascii="Times New Roman" w:hAnsi="Times New Roman" w:cs="Times New Roman"/>
                <w:sz w:val="24"/>
              </w:rPr>
              <w:t>Чаша градирни №1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764D">
              <w:rPr>
                <w:rFonts w:ascii="Times New Roman" w:hAnsi="Times New Roman" w:cs="Times New Roman"/>
                <w:sz w:val="24"/>
              </w:rPr>
              <w:t>м</w:t>
            </w:r>
            <w:r w:rsidRPr="004B764D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B764D">
              <w:rPr>
                <w:rFonts w:ascii="Times New Roman" w:hAnsi="Times New Roman" w:cs="Times New Roman"/>
                <w:bCs/>
                <w:sz w:val="24"/>
              </w:rPr>
              <w:t>3751</w:t>
            </w:r>
          </w:p>
        </w:tc>
      </w:tr>
      <w:tr w:rsidR="004B764D" w:rsidRPr="004B764D" w:rsidTr="004B764D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4D" w:rsidRPr="004B764D" w:rsidRDefault="004B764D" w:rsidP="0087522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76" w:lineRule="auto"/>
              <w:ind w:left="527" w:hanging="357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4B764D">
              <w:rPr>
                <w:rFonts w:ascii="Times New Roman" w:hAnsi="Times New Roman" w:cs="Times New Roman"/>
                <w:sz w:val="24"/>
              </w:rPr>
              <w:t>Чаша градирни</w:t>
            </w:r>
            <w:r>
              <w:rPr>
                <w:rFonts w:ascii="Times New Roman" w:hAnsi="Times New Roman" w:cs="Times New Roman"/>
                <w:sz w:val="24"/>
              </w:rPr>
              <w:t xml:space="preserve"> №2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764D">
              <w:rPr>
                <w:rFonts w:ascii="Times New Roman" w:hAnsi="Times New Roman" w:cs="Times New Roman"/>
                <w:sz w:val="24"/>
              </w:rPr>
              <w:t>м</w:t>
            </w:r>
            <w:r w:rsidRPr="004B764D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B764D">
              <w:rPr>
                <w:rFonts w:ascii="Times New Roman" w:hAnsi="Times New Roman" w:cs="Times New Roman"/>
                <w:bCs/>
                <w:sz w:val="24"/>
              </w:rPr>
              <w:t>3751</w:t>
            </w:r>
          </w:p>
        </w:tc>
      </w:tr>
      <w:tr w:rsidR="004B764D" w:rsidRPr="004B764D" w:rsidTr="004B764D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4D" w:rsidRPr="004B764D" w:rsidRDefault="004B764D" w:rsidP="0087522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76" w:lineRule="auto"/>
              <w:ind w:left="527" w:hanging="357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4B764D">
              <w:rPr>
                <w:rFonts w:ascii="Times New Roman" w:hAnsi="Times New Roman" w:cs="Times New Roman"/>
                <w:sz w:val="24"/>
              </w:rPr>
              <w:t>Аванкамера ЦНС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764D">
              <w:rPr>
                <w:rFonts w:ascii="Times New Roman" w:hAnsi="Times New Roman" w:cs="Times New Roman"/>
                <w:sz w:val="24"/>
              </w:rPr>
              <w:t>м</w:t>
            </w:r>
            <w:r w:rsidRPr="004B764D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B764D">
              <w:rPr>
                <w:rFonts w:ascii="Times New Roman" w:hAnsi="Times New Roman" w:cs="Times New Roman"/>
                <w:bCs/>
                <w:sz w:val="24"/>
              </w:rPr>
              <w:t>410,4</w:t>
            </w:r>
          </w:p>
        </w:tc>
      </w:tr>
      <w:tr w:rsidR="004B764D" w:rsidRPr="004B764D" w:rsidTr="004B764D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76" w:lineRule="auto"/>
              <w:ind w:left="527" w:hanging="357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4B764D">
              <w:rPr>
                <w:rFonts w:ascii="Times New Roman" w:hAnsi="Times New Roman" w:cs="Times New Roman"/>
                <w:sz w:val="24"/>
              </w:rPr>
              <w:t>Самотечный канал  со стороны градирни №1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764D">
              <w:rPr>
                <w:rFonts w:ascii="Times New Roman" w:hAnsi="Times New Roman" w:cs="Times New Roman"/>
                <w:sz w:val="24"/>
              </w:rPr>
              <w:t>м</w:t>
            </w:r>
            <w:r w:rsidRPr="004B764D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B764D">
              <w:rPr>
                <w:rFonts w:ascii="Times New Roman" w:hAnsi="Times New Roman" w:cs="Times New Roman"/>
                <w:bCs/>
                <w:sz w:val="24"/>
              </w:rPr>
              <w:t>225</w:t>
            </w:r>
          </w:p>
        </w:tc>
      </w:tr>
      <w:tr w:rsidR="004B764D" w:rsidRPr="004B764D" w:rsidTr="004B764D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76" w:lineRule="auto"/>
              <w:ind w:left="527" w:hanging="357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4B764D">
              <w:rPr>
                <w:rFonts w:ascii="Times New Roman" w:hAnsi="Times New Roman" w:cs="Times New Roman"/>
                <w:sz w:val="24"/>
              </w:rPr>
              <w:t>Самотечный канал  со стороны градирни №2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764D">
              <w:rPr>
                <w:rFonts w:ascii="Times New Roman" w:hAnsi="Times New Roman" w:cs="Times New Roman"/>
                <w:sz w:val="24"/>
              </w:rPr>
              <w:t>м</w:t>
            </w:r>
            <w:r w:rsidRPr="004B764D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B764D">
              <w:rPr>
                <w:rFonts w:ascii="Times New Roman" w:hAnsi="Times New Roman" w:cs="Times New Roman"/>
                <w:bCs/>
                <w:sz w:val="24"/>
              </w:rPr>
              <w:t>454,05</w:t>
            </w:r>
          </w:p>
        </w:tc>
      </w:tr>
      <w:tr w:rsidR="004B764D" w:rsidRPr="004B764D" w:rsidTr="004B764D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76" w:lineRule="auto"/>
              <w:ind w:left="527" w:hanging="357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4B764D">
              <w:rPr>
                <w:rFonts w:ascii="Times New Roman" w:hAnsi="Times New Roman" w:cs="Times New Roman"/>
                <w:bCs/>
                <w:sz w:val="24"/>
              </w:rPr>
              <w:t>Приямок дренажных насосов №1, 2 ЦНС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764D">
              <w:rPr>
                <w:rFonts w:ascii="Times New Roman" w:hAnsi="Times New Roman" w:cs="Times New Roman"/>
                <w:sz w:val="24"/>
              </w:rPr>
              <w:t>м</w:t>
            </w:r>
            <w:r w:rsidRPr="004B764D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B764D">
              <w:rPr>
                <w:rFonts w:ascii="Times New Roman" w:hAnsi="Times New Roman" w:cs="Times New Roman"/>
                <w:bCs/>
                <w:sz w:val="24"/>
              </w:rPr>
              <w:t>3,3</w:t>
            </w:r>
          </w:p>
        </w:tc>
      </w:tr>
      <w:tr w:rsidR="004B764D" w:rsidRPr="004B764D" w:rsidTr="004B764D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76" w:lineRule="auto"/>
              <w:ind w:left="527" w:hanging="357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highlight w:val="yellow"/>
              </w:rPr>
            </w:pPr>
            <w:r w:rsidRPr="004B764D">
              <w:rPr>
                <w:rFonts w:ascii="Times New Roman" w:hAnsi="Times New Roman" w:cs="Times New Roman"/>
                <w:bCs/>
                <w:sz w:val="24"/>
              </w:rPr>
              <w:t>Приямок АН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764D">
              <w:rPr>
                <w:rFonts w:ascii="Times New Roman" w:hAnsi="Times New Roman" w:cs="Times New Roman"/>
                <w:sz w:val="24"/>
              </w:rPr>
              <w:t>м</w:t>
            </w:r>
            <w:r w:rsidRPr="004B764D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764D" w:rsidRPr="004B764D" w:rsidRDefault="004B764D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B764D">
              <w:rPr>
                <w:rFonts w:ascii="Times New Roman" w:hAnsi="Times New Roman" w:cs="Times New Roman"/>
                <w:bCs/>
                <w:sz w:val="24"/>
              </w:rPr>
              <w:t>7,5</w:t>
            </w:r>
          </w:p>
        </w:tc>
      </w:tr>
      <w:tr w:rsidR="008C792A" w:rsidRPr="004B764D" w:rsidTr="004B764D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92A" w:rsidRPr="004B764D" w:rsidRDefault="008C792A" w:rsidP="0087522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line="276" w:lineRule="auto"/>
              <w:ind w:left="527" w:hanging="357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92A" w:rsidRPr="004B764D" w:rsidRDefault="008C792A" w:rsidP="0087522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образовавшихся в процессе очистки отходов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92A" w:rsidRPr="004B764D" w:rsidRDefault="006E72DC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92A" w:rsidRPr="004B764D" w:rsidRDefault="008C792A" w:rsidP="0087522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по факту</w:t>
            </w:r>
          </w:p>
        </w:tc>
      </w:tr>
    </w:tbl>
    <w:p w:rsidR="00FA2769" w:rsidRDefault="00FA2769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C792A" w:rsidRPr="008C792A" w:rsidRDefault="004E73BB" w:rsidP="008C792A">
      <w:pPr>
        <w:pStyle w:val="a5"/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</w:t>
      </w:r>
      <w:r w:rsidR="008C792A" w:rsidRPr="008C792A">
        <w:rPr>
          <w:rFonts w:ascii="Times New Roman" w:hAnsi="Times New Roman"/>
          <w:sz w:val="24"/>
          <w:szCs w:val="24"/>
        </w:rPr>
        <w:t xml:space="preserve"> организует ежедневную уборку рабочих мест в пе</w:t>
      </w:r>
      <w:r w:rsidR="005A3A02">
        <w:rPr>
          <w:rFonts w:ascii="Times New Roman" w:hAnsi="Times New Roman"/>
          <w:sz w:val="24"/>
          <w:szCs w:val="24"/>
        </w:rPr>
        <w:t>риод</w:t>
      </w:r>
      <w:r w:rsidR="008C792A" w:rsidRPr="008C792A">
        <w:rPr>
          <w:rFonts w:ascii="Times New Roman" w:hAnsi="Times New Roman"/>
          <w:sz w:val="24"/>
          <w:szCs w:val="24"/>
        </w:rPr>
        <w:t xml:space="preserve"> </w:t>
      </w:r>
      <w:r w:rsidR="002371CE">
        <w:rPr>
          <w:rFonts w:ascii="Times New Roman" w:hAnsi="Times New Roman"/>
          <w:sz w:val="24"/>
          <w:szCs w:val="24"/>
        </w:rPr>
        <w:t>оказания услуг.</w:t>
      </w:r>
    </w:p>
    <w:p w:rsidR="006E72DC" w:rsidRDefault="006E72DC" w:rsidP="006E72DC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 и к организации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6E72DC" w:rsidRPr="002A6A73" w:rsidRDefault="006E72DC" w:rsidP="006E72DC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 xml:space="preserve">3.1. Требования к организации </w:t>
      </w:r>
      <w:r>
        <w:rPr>
          <w:rFonts w:ascii="Times New Roman" w:hAnsi="Times New Roman"/>
          <w:b/>
          <w:sz w:val="24"/>
          <w:szCs w:val="24"/>
        </w:rPr>
        <w:t xml:space="preserve">оказания </w:t>
      </w:r>
      <w:r w:rsidRPr="002A6A73">
        <w:rPr>
          <w:rFonts w:ascii="Times New Roman" w:hAnsi="Times New Roman"/>
          <w:b/>
          <w:sz w:val="24"/>
          <w:szCs w:val="24"/>
        </w:rPr>
        <w:t>услуг т и их качеству:</w:t>
      </w:r>
    </w:p>
    <w:p w:rsidR="006E72DC" w:rsidRDefault="006E72DC" w:rsidP="00AB487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требований:</w:t>
      </w:r>
    </w:p>
    <w:p w:rsidR="00AB487A" w:rsidRPr="00554F4F" w:rsidRDefault="00AB487A" w:rsidP="00AB487A">
      <w:pPr>
        <w:pStyle w:val="a5"/>
        <w:numPr>
          <w:ilvl w:val="2"/>
          <w:numId w:val="6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РФ от 21.07.1997 №116-ФЗ «О промышленной безопасности опасных производственных объектов»;</w:t>
      </w:r>
    </w:p>
    <w:p w:rsidR="00AB487A" w:rsidRPr="00554F4F" w:rsidRDefault="00AB487A" w:rsidP="00AB487A">
      <w:pPr>
        <w:pStyle w:val="a5"/>
        <w:numPr>
          <w:ilvl w:val="2"/>
          <w:numId w:val="6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10.01.2002 № 7-ФЗ «Об охране окружающей среды»;</w:t>
      </w:r>
    </w:p>
    <w:p w:rsidR="00AB487A" w:rsidRPr="00554F4F" w:rsidRDefault="00AB487A" w:rsidP="00AB487A">
      <w:pPr>
        <w:pStyle w:val="a5"/>
        <w:numPr>
          <w:ilvl w:val="2"/>
          <w:numId w:val="6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24.06.1998 № 89-ФЗ «Об отходах производства и потребления»;</w:t>
      </w:r>
    </w:p>
    <w:p w:rsidR="006E72DC" w:rsidRDefault="006E72DC" w:rsidP="00AB487A">
      <w:pPr>
        <w:pStyle w:val="2"/>
        <w:numPr>
          <w:ilvl w:val="2"/>
          <w:numId w:val="6"/>
        </w:numPr>
        <w:spacing w:after="0" w:line="240" w:lineRule="auto"/>
        <w:jc w:val="both"/>
      </w:pPr>
      <w:r>
        <w:t>СО 34.20.501-2003 ПТЭ р. 4. «Тепломеханическое оборудование электростанций и тепловых сетей» п.4.3-4.5, 4.9,</w:t>
      </w:r>
      <w:r w:rsidR="004B5C74">
        <w:t xml:space="preserve"> </w:t>
      </w:r>
      <w:r>
        <w:t>4.11-4.13</w:t>
      </w:r>
    </w:p>
    <w:p w:rsidR="006E72DC" w:rsidRPr="004900AC" w:rsidRDefault="006E72DC" w:rsidP="00AB487A">
      <w:pPr>
        <w:pStyle w:val="2"/>
        <w:numPr>
          <w:ilvl w:val="2"/>
          <w:numId w:val="6"/>
        </w:numPr>
        <w:spacing w:after="0" w:line="240" w:lineRule="auto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6E72DC" w:rsidRDefault="006E72DC" w:rsidP="00AB487A">
      <w:pPr>
        <w:pStyle w:val="2"/>
        <w:numPr>
          <w:ilvl w:val="2"/>
          <w:numId w:val="6"/>
        </w:numPr>
        <w:spacing w:after="0" w:line="240" w:lineRule="auto"/>
        <w:jc w:val="both"/>
      </w:pPr>
      <w:r w:rsidRPr="00E80F18">
        <w:t>СО 153-34.03.204</w:t>
      </w:r>
      <w:r>
        <w:t xml:space="preserve"> </w:t>
      </w:r>
      <w:r w:rsidRPr="00E80F18">
        <w:t>(РД 34.03.204)</w:t>
      </w:r>
      <w:r>
        <w:t xml:space="preserve"> </w:t>
      </w:r>
      <w:r w:rsidRPr="00E80F18">
        <w:t>Правила безопасности при работе с инструментом и приспособлениями</w:t>
      </w:r>
    </w:p>
    <w:p w:rsidR="006E72DC" w:rsidRDefault="006E72DC" w:rsidP="00AB487A">
      <w:pPr>
        <w:pStyle w:val="2"/>
        <w:numPr>
          <w:ilvl w:val="2"/>
          <w:numId w:val="6"/>
        </w:numPr>
        <w:spacing w:after="0" w:line="240" w:lineRule="auto"/>
        <w:jc w:val="both"/>
      </w:pPr>
      <w:r>
        <w:t>СО 153- 34.03.150-2003 (РД 153-34.0-03.150-00)</w:t>
      </w:r>
      <w:r>
        <w:rPr>
          <w:b/>
        </w:rPr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E72DC" w:rsidRDefault="006E72DC" w:rsidP="00AB487A">
      <w:pPr>
        <w:pStyle w:val="2"/>
        <w:numPr>
          <w:ilvl w:val="2"/>
          <w:numId w:val="6"/>
        </w:numPr>
        <w:spacing w:after="0" w:line="240" w:lineRule="auto"/>
        <w:jc w:val="both"/>
      </w:pPr>
      <w: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6E72DC" w:rsidRDefault="006E72DC" w:rsidP="00AB487A">
      <w:pPr>
        <w:pStyle w:val="2"/>
        <w:numPr>
          <w:ilvl w:val="2"/>
          <w:numId w:val="6"/>
        </w:numPr>
        <w:spacing w:after="0" w:line="240" w:lineRule="auto"/>
        <w:jc w:val="both"/>
      </w:pPr>
      <w:r>
        <w:t xml:space="preserve">СО 34.03.301-00 (РД 153-34.0-03.301-00). Правила пожарной безопасности для энергетических предприятий.  </w:t>
      </w:r>
    </w:p>
    <w:p w:rsidR="006E72DC" w:rsidRPr="00554F4F" w:rsidRDefault="006E72DC" w:rsidP="00AB487A">
      <w:pPr>
        <w:pStyle w:val="a5"/>
        <w:numPr>
          <w:ilvl w:val="2"/>
          <w:numId w:val="6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Приказ Минэнерго РФ от 19.06.2003 № 229 «Об утверждении «Правил технической эксплуатации электрических станций и сетей Российской Федерации».</w:t>
      </w:r>
    </w:p>
    <w:p w:rsidR="006E72DC" w:rsidRPr="00554F4F" w:rsidRDefault="006E72DC" w:rsidP="00AB487A">
      <w:pPr>
        <w:pStyle w:val="a5"/>
        <w:numPr>
          <w:ilvl w:val="2"/>
          <w:numId w:val="6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Приказ Минтранса России от 08.08.1995 № 73 «Об утверждении Правил перевозки опасных грузов автомобильным транспортом»;</w:t>
      </w:r>
    </w:p>
    <w:p w:rsidR="006E72DC" w:rsidRPr="00554F4F" w:rsidRDefault="006E72DC" w:rsidP="00AB487A">
      <w:pPr>
        <w:pStyle w:val="a5"/>
        <w:numPr>
          <w:ilvl w:val="2"/>
          <w:numId w:val="6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Нормативно-правовые требования по охране труда;</w:t>
      </w:r>
    </w:p>
    <w:p w:rsidR="006E72DC" w:rsidRDefault="006E72DC" w:rsidP="00AB487A">
      <w:pPr>
        <w:pStyle w:val="a5"/>
        <w:numPr>
          <w:ilvl w:val="2"/>
          <w:numId w:val="6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Экологическая политика ОАО «ТГК-1».</w:t>
      </w:r>
    </w:p>
    <w:p w:rsidR="00F77C23" w:rsidRPr="00554F4F" w:rsidRDefault="00F77C23" w:rsidP="00F77C23">
      <w:pPr>
        <w:pStyle w:val="a5"/>
        <w:spacing w:after="0" w:line="240" w:lineRule="auto"/>
        <w:ind w:left="90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2DC" w:rsidRDefault="006E72DC" w:rsidP="00F77C23">
      <w:pPr>
        <w:keepNext/>
        <w:keepLines/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156">
        <w:rPr>
          <w:rFonts w:ascii="Times New Roman" w:hAnsi="Times New Roman" w:cs="Times New Roman"/>
          <w:b/>
          <w:sz w:val="24"/>
          <w:szCs w:val="24"/>
        </w:rPr>
        <w:t>3.2. Требования к Исполнителю:</w:t>
      </w:r>
    </w:p>
    <w:p w:rsidR="006E72DC" w:rsidRDefault="006E72DC" w:rsidP="005104DB">
      <w:pPr>
        <w:keepNext/>
        <w:keepLines/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ED1156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ED1156">
        <w:rPr>
          <w:rFonts w:ascii="Times New Roman" w:hAnsi="Times New Roman" w:cs="Times New Roman"/>
          <w:b/>
          <w:sz w:val="24"/>
          <w:szCs w:val="24"/>
        </w:rPr>
        <w:t>:</w:t>
      </w:r>
    </w:p>
    <w:p w:rsidR="006E72DC" w:rsidRPr="00ED1156" w:rsidRDefault="006E72DC" w:rsidP="00453146">
      <w:pPr>
        <w:suppressAutoHyphens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3.2.1.1. Опыт проведения аналогичных услуг на данном виде оборудования не менее 3 лет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156">
        <w:rPr>
          <w:rFonts w:ascii="Times New Roman" w:hAnsi="Times New Roman" w:cs="Times New Roman"/>
          <w:sz w:val="24"/>
          <w:szCs w:val="24"/>
        </w:rPr>
        <w:t xml:space="preserve"> </w:t>
      </w:r>
      <w:r w:rsidRPr="00554F4F">
        <w:rPr>
          <w:rFonts w:ascii="Times New Roman" w:hAnsi="Times New Roman" w:cs="Times New Roman"/>
          <w:sz w:val="24"/>
          <w:szCs w:val="24"/>
        </w:rPr>
        <w:t>иметь успешный опыт в реализации в течение 12 месяцев, предшествующих процедуре закупки, до</w:t>
      </w:r>
      <w:bookmarkStart w:id="5" w:name="_GoBack"/>
      <w:bookmarkEnd w:id="5"/>
      <w:r w:rsidRPr="00554F4F">
        <w:rPr>
          <w:rFonts w:ascii="Times New Roman" w:hAnsi="Times New Roman" w:cs="Times New Roman"/>
          <w:sz w:val="24"/>
          <w:szCs w:val="24"/>
        </w:rPr>
        <w:t xml:space="preserve">говоров, по характеру, сложности и объёму оказанных услуг </w:t>
      </w:r>
      <w:r w:rsidRPr="00554F4F">
        <w:rPr>
          <w:rFonts w:ascii="Times New Roman" w:hAnsi="Times New Roman" w:cs="Times New Roman"/>
          <w:sz w:val="24"/>
          <w:szCs w:val="24"/>
        </w:rPr>
        <w:lastRenderedPageBreak/>
        <w:t>сопоставимых с предлагаемым договором;</w:t>
      </w:r>
    </w:p>
    <w:p w:rsidR="006E72DC" w:rsidRPr="00ED1156" w:rsidRDefault="006E72DC" w:rsidP="005104D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3.2.1.2. Наличие Свидетельства о членстве в СРО на данные виды услуг не требуется;</w:t>
      </w:r>
    </w:p>
    <w:p w:rsidR="006E72DC" w:rsidRPr="00ED1156" w:rsidRDefault="006E72DC" w:rsidP="005104DB">
      <w:pPr>
        <w:tabs>
          <w:tab w:val="left" w:pos="709"/>
          <w:tab w:val="left" w:pos="851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ценообразования, принятой в ОАО «ТГК-1»;</w:t>
      </w:r>
    </w:p>
    <w:p w:rsidR="006E72DC" w:rsidRPr="00ED1156" w:rsidRDefault="006E72DC" w:rsidP="005104D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6E72DC" w:rsidRPr="00ED1156" w:rsidRDefault="006E72DC" w:rsidP="005104D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3.2.1.5.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6E72DC" w:rsidRPr="00ED1156" w:rsidRDefault="006E72DC" w:rsidP="005104D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3.2.1.6. Исполнитель несет ответственность за соблюдение требований природоохранного законодательства Российской Федерации;</w:t>
      </w:r>
    </w:p>
    <w:p w:rsidR="006E72DC" w:rsidRPr="00ED1156" w:rsidRDefault="006E72DC" w:rsidP="005104D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3.2.1.7. Акты сдачи - приемки могут быть подписаны Заказчиком при условии выполнения подрядчиком указанных выше требований.</w:t>
      </w:r>
    </w:p>
    <w:p w:rsidR="006E72DC" w:rsidRDefault="006E72DC" w:rsidP="005104DB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72DC" w:rsidRPr="00ED1156" w:rsidRDefault="006E72DC" w:rsidP="005104DB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156">
        <w:rPr>
          <w:rFonts w:ascii="Times New Roman" w:hAnsi="Times New Roman" w:cs="Times New Roman"/>
          <w:b/>
          <w:sz w:val="24"/>
          <w:szCs w:val="24"/>
        </w:rPr>
        <w:t>3.2.2. Специальные требования:</w:t>
      </w:r>
    </w:p>
    <w:p w:rsidR="006E72DC" w:rsidRDefault="006E72DC" w:rsidP="005104DB">
      <w:pPr>
        <w:pStyle w:val="a5"/>
        <w:numPr>
          <w:ilvl w:val="3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54F4F">
        <w:rPr>
          <w:rFonts w:ascii="Times New Roman" w:hAnsi="Times New Roman"/>
          <w:sz w:val="24"/>
          <w:szCs w:val="24"/>
        </w:rPr>
        <w:t>Исполнитель должен иметь в регионе расположения предприятий Заказчика постоянно действующий производственный участок, который должен быть укомплектован персоналом требуемой квалификации, имеющие в своем распоряжении необходимое оборудование, транспорт, инструмент и приспособления для оказания Услуг;</w:t>
      </w:r>
    </w:p>
    <w:p w:rsidR="005104DB" w:rsidRDefault="006E72DC" w:rsidP="005104DB">
      <w:pPr>
        <w:pStyle w:val="a5"/>
        <w:numPr>
          <w:ilvl w:val="3"/>
          <w:numId w:val="9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4DB">
        <w:rPr>
          <w:rFonts w:ascii="Times New Roman" w:hAnsi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услуг;</w:t>
      </w:r>
    </w:p>
    <w:p w:rsidR="005104DB" w:rsidRPr="005104DB" w:rsidRDefault="006E72DC" w:rsidP="005104DB">
      <w:pPr>
        <w:pStyle w:val="a5"/>
        <w:numPr>
          <w:ilvl w:val="3"/>
          <w:numId w:val="9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4DB">
        <w:rPr>
          <w:rFonts w:ascii="Times New Roman" w:hAnsi="Times New Roman"/>
          <w:sz w:val="24"/>
          <w:szCs w:val="24"/>
        </w:rPr>
        <w:t>Располагать кадрами, обладающими соответствующей квалификацией;</w:t>
      </w:r>
    </w:p>
    <w:p w:rsidR="005104DB" w:rsidRPr="005104DB" w:rsidRDefault="006E72DC" w:rsidP="005104DB">
      <w:pPr>
        <w:pStyle w:val="a5"/>
        <w:numPr>
          <w:ilvl w:val="3"/>
          <w:numId w:val="9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4DB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оказания услуг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6E72DC" w:rsidRPr="005104DB" w:rsidRDefault="006E72DC" w:rsidP="005104DB">
      <w:pPr>
        <w:pStyle w:val="a5"/>
        <w:numPr>
          <w:ilvl w:val="3"/>
          <w:numId w:val="9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4DB">
        <w:rPr>
          <w:rFonts w:ascii="Times New Roman" w:hAnsi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6E72DC" w:rsidRDefault="006E72DC" w:rsidP="005104DB">
      <w:pPr>
        <w:pStyle w:val="a5"/>
        <w:numPr>
          <w:ilvl w:val="3"/>
          <w:numId w:val="9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1156">
        <w:rPr>
          <w:rFonts w:ascii="Times New Roman" w:hAnsi="Times New Roman"/>
          <w:sz w:val="24"/>
          <w:szCs w:val="24"/>
        </w:rPr>
        <w:t>Обеспечить оказание услуг в соответствии с согласованным графиком оказания услуг.</w:t>
      </w:r>
    </w:p>
    <w:p w:rsidR="006E72DC" w:rsidRPr="00554F4F" w:rsidRDefault="006E72DC" w:rsidP="005104DB">
      <w:pPr>
        <w:pStyle w:val="a5"/>
        <w:numPr>
          <w:ilvl w:val="3"/>
          <w:numId w:val="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54F4F">
        <w:rPr>
          <w:rFonts w:ascii="Times New Roman" w:hAnsi="Times New Roman"/>
          <w:sz w:val="24"/>
          <w:szCs w:val="24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6E72DC" w:rsidRPr="00554F4F" w:rsidRDefault="006E72DC" w:rsidP="005104DB">
      <w:pPr>
        <w:pStyle w:val="a5"/>
        <w:numPr>
          <w:ilvl w:val="3"/>
          <w:numId w:val="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54F4F">
        <w:rPr>
          <w:rFonts w:ascii="Times New Roman" w:hAnsi="Times New Roman"/>
          <w:sz w:val="24"/>
          <w:szCs w:val="24"/>
        </w:rPr>
        <w:t>Участник должен подтвердить наличие собственной лицензии или договора (договоров) со специализированной организацией, имеющей лицензию на деятельность по обезвреживанию и размещению отходов I - IV классов опасности. Объекты размещения отходов должны быть включены в ГРОРО. С 01.07.2016 необходимо представить лицензию на деятельность по сбору, транспортированию, обработке, утилизации, обезвреживанию, размещению отходов I - IV классов опасности или лицензия субподрядчика.</w:t>
      </w:r>
    </w:p>
    <w:p w:rsidR="006E72DC" w:rsidRDefault="006E72DC" w:rsidP="006E72DC">
      <w:pPr>
        <w:pStyle w:val="a5"/>
        <w:tabs>
          <w:tab w:val="left" w:pos="851"/>
        </w:tabs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5104DB" w:rsidRDefault="005104DB" w:rsidP="006E72DC">
      <w:pPr>
        <w:pStyle w:val="a5"/>
        <w:tabs>
          <w:tab w:val="left" w:pos="851"/>
        </w:tabs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5104DB" w:rsidRPr="00ED1156" w:rsidRDefault="005104DB" w:rsidP="006E72DC">
      <w:pPr>
        <w:pStyle w:val="a5"/>
        <w:tabs>
          <w:tab w:val="left" w:pos="851"/>
        </w:tabs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104DB" w:rsidTr="005104DB">
        <w:tc>
          <w:tcPr>
            <w:tcW w:w="4672" w:type="dxa"/>
          </w:tcPr>
          <w:p w:rsidR="005104DB" w:rsidRDefault="005104DB" w:rsidP="005104DB">
            <w:pPr>
              <w:widowControl/>
              <w:suppressAutoHyphens/>
              <w:autoSpaceDE/>
              <w:autoSpaceDN/>
              <w:adjustRightInd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Южной ТЭЦ</w:t>
            </w:r>
          </w:p>
        </w:tc>
        <w:tc>
          <w:tcPr>
            <w:tcW w:w="4673" w:type="dxa"/>
          </w:tcPr>
          <w:p w:rsidR="005104DB" w:rsidRDefault="005104DB" w:rsidP="005104DB">
            <w:pPr>
              <w:widowControl/>
              <w:suppressAutoHyphens/>
              <w:autoSpaceDE/>
              <w:autoSpaceDN/>
              <w:adjustRightInd/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73BB">
              <w:rPr>
                <w:rFonts w:ascii="Times New Roman" w:hAnsi="Times New Roman" w:cs="Times New Roman"/>
                <w:sz w:val="24"/>
                <w:szCs w:val="24"/>
              </w:rPr>
              <w:t>А Ю. Сергеев</w:t>
            </w:r>
          </w:p>
        </w:tc>
      </w:tr>
    </w:tbl>
    <w:p w:rsidR="00FA2769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Техническое задание 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7"/>
        <w:gridCol w:w="2076"/>
        <w:gridCol w:w="2245"/>
        <w:gridCol w:w="2397"/>
      </w:tblGrid>
      <w:tr w:rsidR="00FA2769" w:rsidRPr="002A6A73" w:rsidTr="000D55F3">
        <w:tc>
          <w:tcPr>
            <w:tcW w:w="2676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Согласующий орган Управления ОАО «ТГК-1»</w:t>
            </w:r>
          </w:p>
        </w:tc>
        <w:tc>
          <w:tcPr>
            <w:tcW w:w="2109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Дата согласования</w:t>
            </w:r>
          </w:p>
        </w:tc>
        <w:tc>
          <w:tcPr>
            <w:tcW w:w="2333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84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FA2769" w:rsidRPr="002A6A73" w:rsidTr="000D55F3">
        <w:trPr>
          <w:trHeight w:val="969"/>
        </w:trPr>
        <w:tc>
          <w:tcPr>
            <w:tcW w:w="2676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Наименование центра ответственности</w:t>
            </w:r>
          </w:p>
        </w:tc>
        <w:tc>
          <w:tcPr>
            <w:tcW w:w="2109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3A02" w:rsidRPr="005104DB" w:rsidRDefault="005A3A02" w:rsidP="005104DB">
      <w:pPr>
        <w:rPr>
          <w:sz w:val="4"/>
          <w:szCs w:val="4"/>
        </w:rPr>
      </w:pPr>
    </w:p>
    <w:sectPr w:rsidR="005A3A02" w:rsidRPr="005104DB" w:rsidSect="005104D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43FCA"/>
    <w:multiLevelType w:val="multilevel"/>
    <w:tmpl w:val="DCEA7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9B0F6D"/>
    <w:multiLevelType w:val="multilevel"/>
    <w:tmpl w:val="F61074F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130E52"/>
    <w:multiLevelType w:val="multilevel"/>
    <w:tmpl w:val="A37A2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14C2676"/>
    <w:multiLevelType w:val="hybridMultilevel"/>
    <w:tmpl w:val="61627E86"/>
    <w:lvl w:ilvl="0" w:tplc="4DA088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A5EFD"/>
    <w:multiLevelType w:val="multilevel"/>
    <w:tmpl w:val="C51A2AB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BF24A00"/>
    <w:multiLevelType w:val="hybridMultilevel"/>
    <w:tmpl w:val="65C6C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49"/>
    <w:rsid w:val="00116FC7"/>
    <w:rsid w:val="00166049"/>
    <w:rsid w:val="00187F49"/>
    <w:rsid w:val="002371CE"/>
    <w:rsid w:val="002735E5"/>
    <w:rsid w:val="002A2E8D"/>
    <w:rsid w:val="002A6A73"/>
    <w:rsid w:val="003346AF"/>
    <w:rsid w:val="003822C4"/>
    <w:rsid w:val="00453146"/>
    <w:rsid w:val="00460B46"/>
    <w:rsid w:val="004B5C74"/>
    <w:rsid w:val="004B764D"/>
    <w:rsid w:val="004E73BB"/>
    <w:rsid w:val="005104DB"/>
    <w:rsid w:val="005168FB"/>
    <w:rsid w:val="005A3A02"/>
    <w:rsid w:val="0060367E"/>
    <w:rsid w:val="0062466C"/>
    <w:rsid w:val="006E72DC"/>
    <w:rsid w:val="00753BFF"/>
    <w:rsid w:val="008174A8"/>
    <w:rsid w:val="00875221"/>
    <w:rsid w:val="008C792A"/>
    <w:rsid w:val="00933016"/>
    <w:rsid w:val="00983601"/>
    <w:rsid w:val="00A61E85"/>
    <w:rsid w:val="00AB487A"/>
    <w:rsid w:val="00C42C8B"/>
    <w:rsid w:val="00C77E50"/>
    <w:rsid w:val="00DF136F"/>
    <w:rsid w:val="00E05262"/>
    <w:rsid w:val="00EE48E8"/>
    <w:rsid w:val="00EF6A00"/>
    <w:rsid w:val="00F77C23"/>
    <w:rsid w:val="00FA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FBE3F"/>
  <w15:docId w15:val="{E5BBFABD-317E-41B5-8ABF-0E6E678D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rsid w:val="008C792A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C792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10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Коновалов А.И.</dc:creator>
  <cp:lastModifiedBy>Харламова Елена Викторовна</cp:lastModifiedBy>
  <cp:revision>5</cp:revision>
  <dcterms:created xsi:type="dcterms:W3CDTF">2016-04-06T12:43:00Z</dcterms:created>
  <dcterms:modified xsi:type="dcterms:W3CDTF">2016-05-05T07:25:00Z</dcterms:modified>
</cp:coreProperties>
</file>